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50" w:tblpY="27"/>
        <w:tblW w:w="10911" w:type="dxa"/>
        <w:tblLayout w:type="fixed"/>
        <w:tblLook w:val="04A0" w:firstRow="1" w:lastRow="0" w:firstColumn="1" w:lastColumn="0" w:noHBand="0" w:noVBand="1"/>
      </w:tblPr>
      <w:tblGrid>
        <w:gridCol w:w="2790"/>
        <w:gridCol w:w="660"/>
        <w:gridCol w:w="985"/>
        <w:gridCol w:w="1116"/>
        <w:gridCol w:w="915"/>
        <w:gridCol w:w="661"/>
        <w:gridCol w:w="799"/>
        <w:gridCol w:w="945"/>
        <w:gridCol w:w="2040"/>
      </w:tblGrid>
      <w:tr w:rsidR="00294870" w:rsidRPr="001C43E2" w14:paraId="3BC8C8D6" w14:textId="77777777" w:rsidTr="545C5406">
        <w:tc>
          <w:tcPr>
            <w:tcW w:w="2790" w:type="dxa"/>
            <w:vMerge w:val="restart"/>
            <w:shd w:val="clear" w:color="auto" w:fill="BDD6EE" w:themeFill="accent1" w:themeFillTint="66"/>
          </w:tcPr>
          <w:p w14:paraId="26F07D3C" w14:textId="77777777" w:rsidR="001F2670" w:rsidRDefault="001F2670" w:rsidP="001F267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73013B9D" w14:textId="77777777" w:rsidR="001F2670" w:rsidRDefault="001F2670" w:rsidP="001F267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158E78E" w14:textId="77777777" w:rsidR="001F2670" w:rsidRPr="001C43E2" w:rsidRDefault="001F2670" w:rsidP="001F267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660" w:type="dxa"/>
            <w:vMerge w:val="restart"/>
            <w:shd w:val="clear" w:color="auto" w:fill="BDD6EE" w:themeFill="accent1" w:themeFillTint="66"/>
          </w:tcPr>
          <w:p w14:paraId="1AB7ED42" w14:textId="77777777" w:rsidR="001F2670" w:rsidRDefault="001F2670" w:rsidP="001F267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1D15B912" w14:textId="77777777" w:rsidR="001F2670" w:rsidRDefault="001F2670" w:rsidP="001F2670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6569B4F0" w14:textId="77777777" w:rsidR="001F2670" w:rsidRPr="001C43E2" w:rsidRDefault="001F2670" w:rsidP="001F267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7461" w:type="dxa"/>
            <w:gridSpan w:val="7"/>
            <w:shd w:val="clear" w:color="auto" w:fill="BDD6EE" w:themeFill="accent1" w:themeFillTint="66"/>
          </w:tcPr>
          <w:p w14:paraId="3458552F" w14:textId="77777777" w:rsidR="001F2670" w:rsidRPr="001C43E2" w:rsidRDefault="001F2670" w:rsidP="001F2670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294870" w:rsidRPr="001C43E2" w14:paraId="4868AADE" w14:textId="77777777" w:rsidTr="545C5406">
        <w:tc>
          <w:tcPr>
            <w:tcW w:w="2790" w:type="dxa"/>
            <w:vMerge/>
          </w:tcPr>
          <w:p w14:paraId="20CD8EA3" w14:textId="77777777" w:rsidR="001F2670" w:rsidRPr="001C43E2" w:rsidRDefault="001F2670" w:rsidP="001F267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14:paraId="08E5D557" w14:textId="77777777" w:rsidR="001F2670" w:rsidRPr="001C43E2" w:rsidRDefault="001F2670" w:rsidP="001F2670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362113" w14:textId="77777777" w:rsidR="001F2670" w:rsidRPr="001C43E2" w:rsidRDefault="001F2670" w:rsidP="001F26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Evaluation Vehicles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9FD820" w14:textId="77777777" w:rsidR="001F2670" w:rsidRPr="001C43E2" w:rsidRDefault="001F2670" w:rsidP="001F26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Equipment Installed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E333824" w14:textId="77777777" w:rsidR="001F2670" w:rsidRPr="001C43E2" w:rsidRDefault="001F2670" w:rsidP="001F26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Clinical experience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DFD81DD" w14:textId="77777777" w:rsidR="001F2670" w:rsidRPr="001C43E2" w:rsidRDefault="001F2670" w:rsidP="001F2670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CDRS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6BCB61" w14:textId="77777777" w:rsidR="001F2670" w:rsidRPr="001C43E2" w:rsidRDefault="001F2670" w:rsidP="001F2670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Number of Staff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14:paraId="4F664F1C" w14:textId="5E6CA81C" w:rsidR="001F2670" w:rsidRDefault="008837FC" w:rsidP="00883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Years of </w:t>
            </w:r>
            <w:r w:rsidR="00656E98">
              <w:rPr>
                <w:rFonts w:ascii="Arial Narrow" w:hAnsi="Arial Narrow"/>
                <w:sz w:val="18"/>
                <w:szCs w:val="18"/>
              </w:rPr>
              <w:t>Service in FL</w:t>
            </w:r>
          </w:p>
        </w:tc>
        <w:tc>
          <w:tcPr>
            <w:tcW w:w="2040" w:type="dxa"/>
            <w:shd w:val="clear" w:color="auto" w:fill="BDD6EE" w:themeFill="accent1" w:themeFillTint="66"/>
          </w:tcPr>
          <w:p w14:paraId="22F5BD37" w14:textId="136291FB" w:rsidR="001F2670" w:rsidRPr="001C43E2" w:rsidRDefault="001F2670" w:rsidP="001F26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</w:tr>
      <w:tr w:rsidR="00294870" w:rsidRPr="004B1B0C" w14:paraId="2B955A63" w14:textId="77777777" w:rsidTr="545C5406">
        <w:tc>
          <w:tcPr>
            <w:tcW w:w="2790" w:type="dxa"/>
          </w:tcPr>
          <w:p w14:paraId="350C9014" w14:textId="22EE93C1" w:rsidR="00D13818" w:rsidRPr="00D13818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Advanced Driver</w:t>
            </w:r>
            <w:r w:rsidR="00D13818" w:rsidRPr="00D13818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Rehabilitation</w:t>
            </w:r>
          </w:p>
          <w:p w14:paraId="110604DE" w14:textId="3E000C8F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1031 Ives Dairy Road, Ste. 228</w:t>
            </w:r>
          </w:p>
          <w:p w14:paraId="2EF57138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N. Miami Beach, FL 33179</w:t>
            </w:r>
          </w:p>
          <w:p w14:paraId="19055081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BEE3290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Judi Hammelberg</w:t>
            </w:r>
          </w:p>
          <w:p w14:paraId="7C16A603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(305) 770-0747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0BEBA9EB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(305) 770-0269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6AE25457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7CA81C0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judisue@bellsouth.net</w:t>
            </w:r>
          </w:p>
          <w:p w14:paraId="27389019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57A21BD5" w14:textId="5FAC6F04" w:rsidR="001F2670" w:rsidRPr="004B1B0C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65-0870200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1128F81" w14:textId="77777777" w:rsidR="001F2670" w:rsidRDefault="001F2670" w:rsidP="001F267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  <w:p w14:paraId="4017EDA1" w14:textId="77777777" w:rsidR="001F2670" w:rsidRPr="004B1B0C" w:rsidRDefault="001F2670" w:rsidP="001F267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710401F1" w14:textId="77777777" w:rsidR="001F2670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Sedan</w:t>
            </w:r>
          </w:p>
          <w:p w14:paraId="41CB78A8" w14:textId="77777777" w:rsidR="001F2670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5E0937B" w14:textId="520F5E8F" w:rsidR="001F2670" w:rsidRPr="004B1B0C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0386B658" w14:textId="77777777" w:rsidR="001F2670" w:rsidRPr="004B1B0C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620E0D95" w14:textId="77777777" w:rsidR="001F2670" w:rsidRPr="004B1B0C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14:paraId="502BEF22" w14:textId="77777777" w:rsidR="001F2670" w:rsidRPr="004B1B0C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4081DBAB" w14:textId="77777777" w:rsidR="001F2670" w:rsidRPr="004B1B0C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0D513AD" w14:textId="47228C06" w:rsidR="001F2670" w:rsidRDefault="001F2670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20+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960A48C" w14:textId="32AB756F" w:rsidR="001F2670" w:rsidRPr="000C1DCB" w:rsidRDefault="001F2670" w:rsidP="000C1DC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C1DCB">
              <w:rPr>
                <w:rFonts w:ascii="Arial Narrow" w:hAnsi="Arial Narrow"/>
                <w:color w:val="000000" w:themeColor="text1"/>
                <w:sz w:val="20"/>
                <w:szCs w:val="20"/>
              </w:rPr>
              <w:t>Can only evaluate customers that can transfer</w:t>
            </w:r>
          </w:p>
        </w:tc>
      </w:tr>
      <w:tr w:rsidR="00294870" w:rsidRPr="004B1B0C" w14:paraId="6F45BD14" w14:textId="77777777" w:rsidTr="545C5406">
        <w:tc>
          <w:tcPr>
            <w:tcW w:w="2790" w:type="dxa"/>
          </w:tcPr>
          <w:p w14:paraId="6DFBBCFE" w14:textId="77777777" w:rsidR="00294870" w:rsidRP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294870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Brooks Rehabilitation</w:t>
            </w:r>
          </w:p>
          <w:p w14:paraId="6D8E5116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3901 University Blvd. South</w:t>
            </w:r>
          </w:p>
          <w:p w14:paraId="07C999BA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Jacksonville, FL 32216</w:t>
            </w:r>
          </w:p>
          <w:p w14:paraId="5C1B3B3A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1BBC04ED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Peggy Gannon</w:t>
            </w:r>
          </w:p>
          <w:p w14:paraId="1715BE4F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(904) 345-7242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383297BE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(904) 3457255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(F)</w:t>
            </w:r>
          </w:p>
          <w:p w14:paraId="07F432F6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peggy.gannon@brookshealth.org</w:t>
            </w:r>
          </w:p>
          <w:p w14:paraId="3E53C02A" w14:textId="77777777" w:rsidR="00294870" w:rsidRDefault="00294870" w:rsidP="00294870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7AD8C78" w14:textId="2DFFD8F6" w:rsidR="000C1DCB" w:rsidRDefault="00294870" w:rsidP="0029487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59-3284221</w:t>
            </w:r>
          </w:p>
          <w:p w14:paraId="1BB96567" w14:textId="77777777" w:rsidR="000C1DCB" w:rsidRPr="004B1B0C" w:rsidRDefault="000C1DCB" w:rsidP="001F267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3273E74D" w14:textId="16D1B050" w:rsidR="001F2670" w:rsidRDefault="000C1DCB" w:rsidP="001F267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237D485F" w14:textId="61D3CCAC" w:rsidR="000C1DCB" w:rsidRDefault="00406A8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 Vehicle(s)</w:t>
            </w:r>
          </w:p>
        </w:tc>
        <w:tc>
          <w:tcPr>
            <w:tcW w:w="1116" w:type="dxa"/>
            <w:shd w:val="clear" w:color="auto" w:fill="auto"/>
          </w:tcPr>
          <w:p w14:paraId="184E1E5C" w14:textId="7799F6C8" w:rsidR="001F2670" w:rsidRDefault="00656E98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</w:tc>
        <w:tc>
          <w:tcPr>
            <w:tcW w:w="915" w:type="dxa"/>
            <w:shd w:val="clear" w:color="auto" w:fill="auto"/>
          </w:tcPr>
          <w:p w14:paraId="07EF6B98" w14:textId="76F48675" w:rsidR="001F2670" w:rsidRDefault="00406A8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0C1DCB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661" w:type="dxa"/>
            <w:shd w:val="clear" w:color="auto" w:fill="auto"/>
          </w:tcPr>
          <w:p w14:paraId="06FF543B" w14:textId="0675792E" w:rsidR="001F2670" w:rsidRDefault="000C1DCB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99" w:type="dxa"/>
            <w:shd w:val="clear" w:color="auto" w:fill="auto"/>
          </w:tcPr>
          <w:p w14:paraId="0C4EFCC8" w14:textId="326B8E47" w:rsidR="001F2670" w:rsidRDefault="000C1DCB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4D44319D" w14:textId="22D0815E" w:rsidR="001F2670" w:rsidRPr="004B1B0C" w:rsidRDefault="000C1DCB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20+</w:t>
            </w:r>
          </w:p>
        </w:tc>
        <w:tc>
          <w:tcPr>
            <w:tcW w:w="2040" w:type="dxa"/>
            <w:shd w:val="clear" w:color="auto" w:fill="auto"/>
          </w:tcPr>
          <w:p w14:paraId="4C302D46" w14:textId="665A2414" w:rsidR="008837FC" w:rsidRPr="004B1B0C" w:rsidRDefault="008837FC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Experience with Autism</w:t>
            </w:r>
          </w:p>
        </w:tc>
      </w:tr>
      <w:tr w:rsidR="00C44814" w:rsidRPr="004B1B0C" w14:paraId="5FCBAC53" w14:textId="77777777" w:rsidTr="545C5406">
        <w:trPr>
          <w:trHeight w:val="254"/>
        </w:trPr>
        <w:tc>
          <w:tcPr>
            <w:tcW w:w="2790" w:type="dxa"/>
          </w:tcPr>
          <w:p w14:paraId="1FDBD364" w14:textId="1621BB3A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The Neuro Hub</w:t>
            </w:r>
          </w:p>
          <w:p w14:paraId="4F4974A0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1191 Commerce Park Drive</w:t>
            </w:r>
          </w:p>
          <w:p w14:paraId="02DB8E54" w14:textId="7D065E38" w:rsidR="00C44814" w:rsidRP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Altamonte Springs, FL 32714</w:t>
            </w:r>
          </w:p>
          <w:p w14:paraId="500BFB09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8598A9E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Dorothy Zulegers</w:t>
            </w:r>
          </w:p>
          <w:p w14:paraId="1E27CE67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(407) 951-8936</w:t>
            </w:r>
          </w:p>
          <w:p w14:paraId="68DD8068" w14:textId="61221FB5" w:rsidR="00C44814" w:rsidRDefault="00951F05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hyperlink r:id="rId7" w:history="1">
              <w:r w:rsidR="00C44814" w:rsidRPr="00D700B0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doro@theneurohub.com</w:t>
              </w:r>
            </w:hyperlink>
          </w:p>
          <w:p w14:paraId="0CE05B78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75275145" w14:textId="5AB18230" w:rsidR="00C44814" w:rsidRP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81-4410781</w:t>
            </w:r>
          </w:p>
          <w:p w14:paraId="2625B3DF" w14:textId="239ED84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F7232AE" w14:textId="66DC6246" w:rsidR="00C44814" w:rsidRDefault="00C44814" w:rsidP="001F267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2B0EE752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75CD11C6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72FC2BA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E4E45B1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BD47542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20A35CA4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3625B634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44814" w:rsidRPr="004B1B0C" w14:paraId="6DEDF78D" w14:textId="77777777" w:rsidTr="545C5406">
        <w:trPr>
          <w:trHeight w:val="254"/>
        </w:trPr>
        <w:tc>
          <w:tcPr>
            <w:tcW w:w="2790" w:type="dxa"/>
          </w:tcPr>
          <w:p w14:paraId="2AE8F513" w14:textId="213524F5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Coastal Driver Rehabilitation</w:t>
            </w:r>
          </w:p>
          <w:p w14:paraId="3B7D03EE" w14:textId="7F6E2DE6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204 37</w:t>
            </w:r>
            <w:r w:rsidRPr="00C4481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Ave. N #146</w:t>
            </w:r>
          </w:p>
          <w:p w14:paraId="40E3D81A" w14:textId="3B88185A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St. Petersburg, FL 33704</w:t>
            </w:r>
          </w:p>
          <w:p w14:paraId="6D7501B8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3CCFDFCA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Todd Keanan</w:t>
            </w:r>
          </w:p>
          <w:p w14:paraId="0DC90A40" w14:textId="7487239D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(727) 201-7888</w:t>
            </w:r>
          </w:p>
          <w:p w14:paraId="6F1AFD26" w14:textId="1BEF7778" w:rsidR="00C44814" w:rsidRDefault="00951F05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hyperlink r:id="rId8" w:history="1">
              <w:r w:rsidR="00C44814" w:rsidRPr="00D700B0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Todd@coastaldriverrehab.com</w:t>
              </w:r>
            </w:hyperlink>
          </w:p>
          <w:p w14:paraId="796E8D71" w14:textId="77777777" w:rsid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CC6EEF0" w14:textId="06C95DCF" w:rsidR="00C44814" w:rsidRPr="00C44814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85-0697768</w:t>
            </w:r>
          </w:p>
          <w:p w14:paraId="22C06258" w14:textId="77777777" w:rsidR="00C44814" w:rsidRPr="0071153F" w:rsidRDefault="00C44814" w:rsidP="00D13818">
            <w:pPr>
              <w:tabs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9898337" w14:textId="46460C31" w:rsidR="00C44814" w:rsidRDefault="00C44814" w:rsidP="001F267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3B7BA621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11A10EF7" w14:textId="3AA23F4D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AC7DE70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10AD5E2F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602EF56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19A4B446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5EA4A8D6" w14:textId="77777777" w:rsidR="00C44814" w:rsidRDefault="00C44814" w:rsidP="001F2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3809656B" w14:textId="5C0CFA6C" w:rsidR="131D66B5" w:rsidRDefault="131D66B5" w:rsidP="131D66B5"/>
    <w:p w14:paraId="78EFE077" w14:textId="25833044" w:rsidR="00951F05" w:rsidRDefault="00951F05" w:rsidP="131D66B5"/>
    <w:p w14:paraId="34DF5E12" w14:textId="7828A94F" w:rsidR="00951F05" w:rsidRDefault="00951F05" w:rsidP="131D66B5"/>
    <w:p w14:paraId="4AF4348F" w14:textId="15912B57" w:rsidR="00951F05" w:rsidRDefault="00951F05" w:rsidP="131D66B5"/>
    <w:p w14:paraId="7D3876D4" w14:textId="7A339521" w:rsidR="00951F05" w:rsidRDefault="00951F05" w:rsidP="131D66B5"/>
    <w:p w14:paraId="27ED0568" w14:textId="4AF52858" w:rsidR="00951F05" w:rsidRDefault="00951F05" w:rsidP="131D66B5"/>
    <w:p w14:paraId="3A198F56" w14:textId="019CA825" w:rsidR="00951F05" w:rsidRDefault="00951F05" w:rsidP="131D66B5"/>
    <w:p w14:paraId="71EB3502" w14:textId="675D75F3" w:rsidR="00951F05" w:rsidRDefault="00951F05" w:rsidP="131D66B5"/>
    <w:p w14:paraId="0782EA22" w14:textId="77777777" w:rsidR="00951F05" w:rsidRDefault="00951F05" w:rsidP="131D66B5"/>
    <w:tbl>
      <w:tblPr>
        <w:tblStyle w:val="TableGrid"/>
        <w:tblpPr w:leftFromText="180" w:rightFromText="180" w:vertAnchor="text" w:horzAnchor="page" w:tblpX="550" w:tblpY="27"/>
        <w:tblW w:w="5835" w:type="pct"/>
        <w:tblLayout w:type="fixed"/>
        <w:tblLook w:val="04A0" w:firstRow="1" w:lastRow="0" w:firstColumn="1" w:lastColumn="0" w:noHBand="0" w:noVBand="1"/>
      </w:tblPr>
      <w:tblGrid>
        <w:gridCol w:w="2689"/>
        <w:gridCol w:w="546"/>
        <w:gridCol w:w="951"/>
        <w:gridCol w:w="1080"/>
        <w:gridCol w:w="991"/>
        <w:gridCol w:w="724"/>
        <w:gridCol w:w="810"/>
        <w:gridCol w:w="855"/>
        <w:gridCol w:w="2265"/>
      </w:tblGrid>
      <w:tr w:rsidR="00D13818" w:rsidRPr="001C43E2" w14:paraId="6C0046C5" w14:textId="77777777" w:rsidTr="446A343F">
        <w:tc>
          <w:tcPr>
            <w:tcW w:w="1232" w:type="pct"/>
            <w:vMerge w:val="restart"/>
            <w:shd w:val="clear" w:color="auto" w:fill="BDD6EE" w:themeFill="accent1" w:themeFillTint="66"/>
          </w:tcPr>
          <w:p w14:paraId="67140BE2" w14:textId="77777777" w:rsidR="00D13818" w:rsidRDefault="00D13818" w:rsidP="00706AD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0718BF30" w14:textId="77777777" w:rsidR="00D13818" w:rsidRDefault="00D13818" w:rsidP="00706AD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5B6B3EFF" w14:textId="77777777" w:rsidR="00D13818" w:rsidRPr="001C43E2" w:rsidRDefault="00D13818" w:rsidP="00706AD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C43E2">
              <w:rPr>
                <w:rFonts w:ascii="Arial Narrow" w:hAnsi="Arial Narrow"/>
                <w:b/>
                <w:i/>
                <w:sz w:val="18"/>
                <w:szCs w:val="18"/>
              </w:rPr>
              <w:t>Vendor &amp; Contact Info.</w:t>
            </w:r>
          </w:p>
        </w:tc>
        <w:tc>
          <w:tcPr>
            <w:tcW w:w="250" w:type="pct"/>
            <w:vMerge w:val="restart"/>
            <w:shd w:val="clear" w:color="auto" w:fill="BDD6EE" w:themeFill="accent1" w:themeFillTint="66"/>
          </w:tcPr>
          <w:p w14:paraId="3C5C9D12" w14:textId="77777777" w:rsidR="00D13818" w:rsidRDefault="00D13818" w:rsidP="00706AD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48028C9C" w14:textId="77777777" w:rsidR="00D13818" w:rsidRDefault="00D13818" w:rsidP="00706ADB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14:paraId="24D92B0B" w14:textId="77777777" w:rsidR="00D13818" w:rsidRPr="001C43E2" w:rsidRDefault="00D13818" w:rsidP="00706AD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VR Area</w:t>
            </w:r>
          </w:p>
        </w:tc>
        <w:tc>
          <w:tcPr>
            <w:tcW w:w="3518" w:type="pct"/>
            <w:gridSpan w:val="7"/>
            <w:shd w:val="clear" w:color="auto" w:fill="BDD6EE" w:themeFill="accent1" w:themeFillTint="66"/>
          </w:tcPr>
          <w:p w14:paraId="3A550DD4" w14:textId="77777777" w:rsidR="00D13818" w:rsidRPr="001C43E2" w:rsidRDefault="00D13818" w:rsidP="00706ADB">
            <w:pPr>
              <w:jc w:val="center"/>
              <w:rPr>
                <w:b/>
                <w:i/>
                <w:sz w:val="18"/>
                <w:szCs w:val="18"/>
              </w:rPr>
            </w:pPr>
            <w:r w:rsidRPr="001C43E2">
              <w:rPr>
                <w:b/>
                <w:i/>
                <w:sz w:val="18"/>
                <w:szCs w:val="18"/>
              </w:rPr>
              <w:t>Capabilities</w:t>
            </w:r>
          </w:p>
        </w:tc>
      </w:tr>
      <w:tr w:rsidR="00D13818" w:rsidRPr="001C43E2" w14:paraId="2DA4683D" w14:textId="77777777" w:rsidTr="446A343F">
        <w:tc>
          <w:tcPr>
            <w:tcW w:w="1232" w:type="pct"/>
            <w:vMerge/>
          </w:tcPr>
          <w:p w14:paraId="61A7DBB7" w14:textId="77777777" w:rsidR="00D13818" w:rsidRPr="001C43E2" w:rsidRDefault="00D13818" w:rsidP="00706ADB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</w:tcPr>
          <w:p w14:paraId="7FA4E7E6" w14:textId="77777777" w:rsidR="00D13818" w:rsidRPr="001C43E2" w:rsidRDefault="00D13818" w:rsidP="00706ADB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615C63" w14:textId="77777777" w:rsidR="00D13818" w:rsidRPr="001C43E2" w:rsidRDefault="00D13818" w:rsidP="00706AD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Evaluation Vehicles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22294A" w14:textId="77777777" w:rsidR="00D13818" w:rsidRPr="001C43E2" w:rsidRDefault="00D13818" w:rsidP="00706AD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Equipment Installed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796E84D" w14:textId="77777777" w:rsidR="00D13818" w:rsidRPr="001C43E2" w:rsidRDefault="00D13818" w:rsidP="00706AD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Clinical experience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5ACBCE" w14:textId="77777777" w:rsidR="00D13818" w:rsidRPr="001C43E2" w:rsidRDefault="00D13818" w:rsidP="00706ADB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CDRS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498529" w14:textId="77777777" w:rsidR="00D13818" w:rsidRPr="001C43E2" w:rsidRDefault="00D13818" w:rsidP="00706ADB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Number of Staff</w:t>
            </w:r>
          </w:p>
        </w:tc>
        <w:tc>
          <w:tcPr>
            <w:tcW w:w="392" w:type="pct"/>
            <w:shd w:val="clear" w:color="auto" w:fill="BDD6EE" w:themeFill="accent1" w:themeFillTint="66"/>
          </w:tcPr>
          <w:p w14:paraId="08866252" w14:textId="77777777" w:rsidR="00D13818" w:rsidRDefault="00D13818" w:rsidP="00706A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Years of Service in FL</w:t>
            </w:r>
          </w:p>
        </w:tc>
        <w:tc>
          <w:tcPr>
            <w:tcW w:w="1038" w:type="pct"/>
            <w:shd w:val="clear" w:color="auto" w:fill="BDD6EE" w:themeFill="accent1" w:themeFillTint="66"/>
          </w:tcPr>
          <w:p w14:paraId="267690F9" w14:textId="77777777" w:rsidR="00D13818" w:rsidRPr="001C43E2" w:rsidRDefault="00D13818" w:rsidP="00706AD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</w:tr>
      <w:tr w:rsidR="00C44814" w:rsidRPr="000C1DCB" w14:paraId="345FCCE8" w14:textId="77777777" w:rsidTr="00841C75">
        <w:tc>
          <w:tcPr>
            <w:tcW w:w="1232" w:type="pct"/>
          </w:tcPr>
          <w:p w14:paraId="5F78A07D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Novoware dba Freedom and   </w:t>
            </w:r>
          </w:p>
          <w:p w14:paraId="31B1B374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Mobility</w:t>
            </w:r>
          </w:p>
          <w:p w14:paraId="093E2D08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sz w:val="20"/>
                <w:szCs w:val="20"/>
              </w:rPr>
              <w:t>P.O. Box 965186</w:t>
            </w:r>
          </w:p>
          <w:p w14:paraId="31522EC0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sz w:val="20"/>
                <w:szCs w:val="20"/>
              </w:rPr>
              <w:t>Marietta, GA 30066</w:t>
            </w:r>
          </w:p>
          <w:p w14:paraId="38D840FC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sz w:val="20"/>
                <w:szCs w:val="20"/>
              </w:rPr>
              <w:t>Tel: (770) 514-9957</w:t>
            </w:r>
          </w:p>
          <w:p w14:paraId="5B41D717" w14:textId="77777777" w:rsidR="00C44814" w:rsidRPr="004B1B0C" w:rsidRDefault="00C44814" w:rsidP="00C4481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hyperlink r:id="rId9">
              <w:r w:rsidRPr="446A343F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cpedroni@freedomandmobility.com</w:t>
              </w:r>
            </w:hyperlink>
          </w:p>
          <w:p w14:paraId="32D47684" w14:textId="07E57B81" w:rsidR="00C44814" w:rsidRPr="0071153F" w:rsidRDefault="00C44814" w:rsidP="00C44814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545C5406">
              <w:rPr>
                <w:rFonts w:ascii="Arial Narrow" w:eastAsia="Arial Narrow" w:hAnsi="Arial Narrow" w:cs="Arial Narrow"/>
                <w:sz w:val="20"/>
                <w:szCs w:val="20"/>
              </w:rPr>
              <w:t>Vendor ID: VF582637857002</w:t>
            </w:r>
          </w:p>
        </w:tc>
        <w:tc>
          <w:tcPr>
            <w:tcW w:w="250" w:type="pct"/>
            <w:shd w:val="clear" w:color="auto" w:fill="auto"/>
          </w:tcPr>
          <w:p w14:paraId="09BFB7CB" w14:textId="77777777" w:rsidR="00C44814" w:rsidRDefault="00C44814" w:rsidP="00C44814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BD363B2" w14:textId="1AFA9581" w:rsidR="00C44814" w:rsidRDefault="00C44814" w:rsidP="00C4481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36" w:type="pct"/>
            <w:shd w:val="clear" w:color="auto" w:fill="auto"/>
          </w:tcPr>
          <w:p w14:paraId="1A463687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hAnsi="Arial Narrow"/>
                <w:color w:val="000000" w:themeColor="text1"/>
                <w:sz w:val="20"/>
                <w:szCs w:val="20"/>
              </w:rPr>
              <w:t>Minivan (2)</w:t>
            </w:r>
          </w:p>
          <w:p w14:paraId="17A470EB" w14:textId="12A6A985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hAnsi="Arial Narrow"/>
                <w:color w:val="000000" w:themeColor="text1"/>
                <w:sz w:val="20"/>
                <w:szCs w:val="20"/>
              </w:rPr>
              <w:t>Full-Size van</w:t>
            </w:r>
          </w:p>
        </w:tc>
        <w:tc>
          <w:tcPr>
            <w:tcW w:w="495" w:type="pct"/>
            <w:shd w:val="clear" w:color="auto" w:fill="auto"/>
          </w:tcPr>
          <w:p w14:paraId="1EC209F1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  <w:p w14:paraId="150425FD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B3220AB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Variable Effort Steering</w:t>
            </w:r>
          </w:p>
          <w:p w14:paraId="2D1C1E15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A8CA544" w14:textId="2ABADCED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</w:tc>
        <w:tc>
          <w:tcPr>
            <w:tcW w:w="454" w:type="pct"/>
            <w:shd w:val="clear" w:color="auto" w:fill="auto"/>
          </w:tcPr>
          <w:p w14:paraId="5DBA4D02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VISION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CDI</w:t>
            </w:r>
          </w:p>
          <w:p w14:paraId="20ACD688" w14:textId="77777777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1AED50F" w14:textId="4F29288E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4B305606" w14:textId="7905BFD3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545C5406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14:paraId="1860F927" w14:textId="6C9D0599" w:rsidR="00C44814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20+</w:t>
            </w:r>
          </w:p>
        </w:tc>
        <w:tc>
          <w:tcPr>
            <w:tcW w:w="1038" w:type="pct"/>
            <w:shd w:val="clear" w:color="auto" w:fill="auto"/>
          </w:tcPr>
          <w:p w14:paraId="5B42FFE5" w14:textId="5EECB9D6" w:rsidR="00C44814" w:rsidRPr="001F2670" w:rsidRDefault="00C44814" w:rsidP="00C448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hAnsi="Arial Narrow"/>
                <w:color w:val="000000" w:themeColor="text1"/>
                <w:sz w:val="20"/>
                <w:szCs w:val="20"/>
              </w:rPr>
              <w:t>EMC, Joysteer</w:t>
            </w:r>
          </w:p>
        </w:tc>
      </w:tr>
      <w:tr w:rsidR="00D13818" w:rsidRPr="000C1DCB" w14:paraId="0E0AB7CF" w14:textId="77777777" w:rsidTr="446A343F">
        <w:tc>
          <w:tcPr>
            <w:tcW w:w="1232" w:type="pct"/>
          </w:tcPr>
          <w:p w14:paraId="3CD2748C" w14:textId="6DFF50CE" w:rsidR="00D13818" w:rsidRPr="00294870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Grace Adaptive Driving</w:t>
            </w:r>
            <w:r w:rsidR="00FB17A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FB17A7" w:rsidRPr="00FB17A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Ginger Fitness and</w:t>
            </w:r>
            <w:r w:rsidR="00FB17A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17A7" w:rsidRPr="00FB17A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Rehabilitation, Inc.</w:t>
            </w:r>
            <w:r w:rsidR="00FB17A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70CDFE17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5035 E. Busch Blvd. Suite 10</w:t>
            </w:r>
          </w:p>
          <w:p w14:paraId="2999B364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Tampa, FL 33617</w:t>
            </w:r>
          </w:p>
          <w:p w14:paraId="0883C0B3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1843D70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Shannan Atkin</w:t>
            </w:r>
          </w:p>
          <w:p w14:paraId="0935C430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631-9700</w:t>
            </w:r>
          </w:p>
          <w:p w14:paraId="6EB41863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(813) 631-9770</w:t>
            </w:r>
          </w:p>
          <w:p w14:paraId="0E187B97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office@gingerfitness.com</w:t>
            </w:r>
          </w:p>
          <w:p w14:paraId="5C49F970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63676762" w14:textId="1CF336A0" w:rsidR="00D13818" w:rsidRPr="004B1B0C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Vendor ID: 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42-1530390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983520C" w14:textId="77777777" w:rsidR="00D13818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  <w:p w14:paraId="49FC7EB3" w14:textId="7DEF597E" w:rsidR="00D13818" w:rsidRPr="004B1B0C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69D1AC96" w14:textId="62492D62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Sedan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2BD6D3DB" w14:textId="2C5EF71F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6B8A3878" w14:textId="523B3707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30A55179" w14:textId="44BAEE6B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51336ECA" w14:textId="525967C5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3D2E2170" w14:textId="4AEED5CB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DC5884D" w14:textId="478CB5CC" w:rsidR="00D13818" w:rsidRPr="000C1DCB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F2670">
              <w:rPr>
                <w:rFonts w:ascii="Arial Narrow" w:hAnsi="Arial Narrow"/>
                <w:color w:val="000000" w:themeColor="text1"/>
                <w:sz w:val="20"/>
                <w:szCs w:val="20"/>
              </w:rPr>
              <w:t>Can only evaluate customers that can transfer</w:t>
            </w:r>
          </w:p>
        </w:tc>
      </w:tr>
      <w:tr w:rsidR="00D13818" w:rsidRPr="000C1DCB" w14:paraId="37ED4D27" w14:textId="77777777" w:rsidTr="446A343F">
        <w:tc>
          <w:tcPr>
            <w:tcW w:w="1232" w:type="pct"/>
          </w:tcPr>
          <w:p w14:paraId="13C72A6E" w14:textId="77777777" w:rsidR="00D13818" w:rsidRP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Progressive Healthworks</w:t>
            </w:r>
          </w:p>
          <w:p w14:paraId="5AB3800C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21 Markham A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</w:t>
            </w:r>
          </w:p>
          <w:p w14:paraId="33442E24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Deerfield Beach, FL 33442</w:t>
            </w:r>
          </w:p>
          <w:p w14:paraId="59AAF67D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EBF0A55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Davis Sapper</w:t>
            </w:r>
          </w:p>
          <w:p w14:paraId="51FC0817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(954) 336-1717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4CCF3073" w14:textId="77777777" w:rsidR="00D13818" w:rsidRP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(954) 537-3087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(F)</w:t>
            </w:r>
          </w:p>
          <w:p w14:paraId="43827A4D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DavisOTR@aol.com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ab/>
            </w:r>
          </w:p>
          <w:p w14:paraId="7F9AC398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ind w:left="108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4DAB77EF" w14:textId="6F4EA670" w:rsidR="00D13818" w:rsidRPr="004B1B0C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20-</w:t>
            </w: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3261164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753F938" w14:textId="77777777" w:rsidR="00D13818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  <w:p w14:paraId="2B8CADCA" w14:textId="77777777" w:rsidR="00D13818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  <w:p w14:paraId="4624E105" w14:textId="4EF3ED0F" w:rsidR="00D13818" w:rsidRPr="004B1B0C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7EDA27A5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Sedan</w:t>
            </w:r>
          </w:p>
          <w:p w14:paraId="122FE4EC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Minivan</w:t>
            </w:r>
          </w:p>
          <w:p w14:paraId="0FD94473" w14:textId="77777777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1D23BC22" w14:textId="526DEE80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5E638A40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</w:p>
          <w:p w14:paraId="7EF51B58" w14:textId="77777777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1C270B9D" w14:textId="2BBBACB7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20F53744" w14:textId="59DDBECC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A55EC23" w14:textId="2AED7B8A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4D510302" w14:textId="445CE1AF" w:rsidR="00D13818" w:rsidRPr="000C1DCB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Can only evaluate wheelchair users with sitting height less than 56”</w:t>
            </w:r>
          </w:p>
        </w:tc>
      </w:tr>
      <w:tr w:rsidR="00D13818" w:rsidRPr="004B1B0C" w14:paraId="5205D157" w14:textId="77777777" w:rsidTr="446A343F">
        <w:tc>
          <w:tcPr>
            <w:tcW w:w="1232" w:type="pct"/>
          </w:tcPr>
          <w:p w14:paraId="1EDC39F6" w14:textId="18D2CDD2" w:rsidR="00D13818" w:rsidRDefault="00D13818" w:rsidP="00D138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Shepherd Center</w:t>
            </w:r>
            <w:r w:rsidR="007E325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 Inc.</w:t>
            </w:r>
          </w:p>
          <w:p w14:paraId="01A85D3A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2020 Peachtree Road NW</w:t>
            </w:r>
          </w:p>
          <w:p w14:paraId="330D18CB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Atlanta, GA 30309</w:t>
            </w:r>
          </w:p>
          <w:p w14:paraId="187CE95C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</w:p>
          <w:p w14:paraId="0B112396" w14:textId="3D11820D" w:rsidR="00D13818" w:rsidRDefault="446A343F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Matt Abisamra</w:t>
            </w:r>
          </w:p>
          <w:p w14:paraId="2B8EF351" w14:textId="77777777" w:rsidR="00D13818" w:rsidRDefault="00D13818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115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(404) 350-7720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 xml:space="preserve"> (T)</w:t>
            </w:r>
          </w:p>
          <w:p w14:paraId="26194700" w14:textId="77777777" w:rsidR="00D13818" w:rsidRDefault="446A343F" w:rsidP="00D13818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(404) 350-3110 (F)</w:t>
            </w:r>
          </w:p>
          <w:p w14:paraId="32C5A1A8" w14:textId="25CB96CA" w:rsidR="00D13818" w:rsidRDefault="446A343F" w:rsidP="446A343F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Matt.Abisamra</w:t>
            </w:r>
            <w:r w:rsidRPr="446A34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</w:rPr>
              <w:t>@shepherd.org</w:t>
            </w:r>
          </w:p>
          <w:p w14:paraId="7E6E2053" w14:textId="64B942A0" w:rsidR="00D13818" w:rsidRDefault="446A343F" w:rsidP="446A343F">
            <w:pPr>
              <w:tabs>
                <w:tab w:val="left" w:pos="2428"/>
                <w:tab w:val="left" w:pos="3768"/>
                <w:tab w:val="left" w:pos="5148"/>
                <w:tab w:val="left" w:pos="8408"/>
                <w:tab w:val="left" w:pos="11408"/>
              </w:tabs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446A343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  <w:t>Vendor ID: 51-0141601</w:t>
            </w:r>
          </w:p>
          <w:p w14:paraId="6C77D20F" w14:textId="77777777" w:rsidR="00D13818" w:rsidRPr="004B1B0C" w:rsidRDefault="00D13818" w:rsidP="00D1381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1DB1B38" w14:textId="77777777" w:rsidR="00D13818" w:rsidRDefault="00D13818" w:rsidP="00D1381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BC2695B" w14:textId="5F54783D" w:rsidR="00D13818" w:rsidRDefault="446A343F" w:rsidP="446A343F">
            <w:pPr>
              <w:spacing w:line="259" w:lineRule="auto"/>
              <w:jc w:val="center"/>
            </w:pPr>
            <w:r w:rsidRPr="446A343F">
              <w:rPr>
                <w:rFonts w:ascii="Arial Narrow" w:hAnsi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36" w:type="pct"/>
            <w:shd w:val="clear" w:color="auto" w:fill="auto"/>
          </w:tcPr>
          <w:p w14:paraId="71897307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Sedan</w:t>
            </w:r>
          </w:p>
          <w:p w14:paraId="410EC7DF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Minivan (2)</w:t>
            </w:r>
          </w:p>
          <w:p w14:paraId="3F3FA51F" w14:textId="6F167CAB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Full Size </w:t>
            </w:r>
          </w:p>
        </w:tc>
        <w:tc>
          <w:tcPr>
            <w:tcW w:w="495" w:type="pct"/>
            <w:shd w:val="clear" w:color="auto" w:fill="auto"/>
          </w:tcPr>
          <w:p w14:paraId="4CB990F9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Mechanical Hand Controls</w:t>
            </w:r>
          </w:p>
          <w:p w14:paraId="05FB8D2F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E63E6B2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Variable Effort Steering</w:t>
            </w:r>
          </w:p>
          <w:p w14:paraId="7995EAFD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764F22F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EMC</w:t>
            </w:r>
          </w:p>
          <w:p w14:paraId="07AE5CA0" w14:textId="46ABBBBB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Paravan</w:t>
            </w:r>
          </w:p>
        </w:tc>
        <w:tc>
          <w:tcPr>
            <w:tcW w:w="454" w:type="pct"/>
            <w:shd w:val="clear" w:color="auto" w:fill="auto"/>
          </w:tcPr>
          <w:p w14:paraId="454DD9C9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OT</w:t>
            </w:r>
          </w:p>
          <w:p w14:paraId="56A8E097" w14:textId="7777777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PT</w:t>
            </w:r>
          </w:p>
          <w:p w14:paraId="472408BE" w14:textId="27BCE244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ATP</w:t>
            </w:r>
          </w:p>
        </w:tc>
        <w:tc>
          <w:tcPr>
            <w:tcW w:w="332" w:type="pct"/>
            <w:shd w:val="clear" w:color="auto" w:fill="auto"/>
          </w:tcPr>
          <w:p w14:paraId="4C7037B7" w14:textId="1441034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08164764" w14:textId="1D277397" w:rsidR="00D13818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14:paraId="59BD8DFC" w14:textId="0D8A358F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038" w:type="pct"/>
            <w:shd w:val="clear" w:color="auto" w:fill="auto"/>
          </w:tcPr>
          <w:p w14:paraId="4AEBC588" w14:textId="2F8FC7C4" w:rsidR="00D13818" w:rsidRPr="004B1B0C" w:rsidRDefault="00D13818" w:rsidP="00D1381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5AFC26D5" w14:textId="77777777" w:rsidR="00D13818" w:rsidRDefault="00D13818"/>
    <w:p w14:paraId="62DD3422" w14:textId="77777777" w:rsidR="00D13818" w:rsidRDefault="00D13818"/>
    <w:p w14:paraId="0184C17C" w14:textId="10787C3E" w:rsidR="004E6ABD" w:rsidRDefault="004E6ABD"/>
    <w:p w14:paraId="0286F1C2" w14:textId="77777777" w:rsidR="001F3B7B" w:rsidRDefault="001F3B7B"/>
    <w:p w14:paraId="0DF5482B" w14:textId="77777777" w:rsidR="001F3B7B" w:rsidRDefault="001F3B7B"/>
    <w:sectPr w:rsidR="001F3B7B" w:rsidSect="00C273BD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5646" w14:textId="77777777" w:rsidR="00031099" w:rsidRDefault="00031099" w:rsidP="001F3B7B">
      <w:r>
        <w:separator/>
      </w:r>
    </w:p>
  </w:endnote>
  <w:endnote w:type="continuationSeparator" w:id="0">
    <w:p w14:paraId="631A5407" w14:textId="77777777" w:rsidR="00031099" w:rsidRDefault="00031099" w:rsidP="001F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4B4" w14:textId="2DEB04D9" w:rsidR="004B77EF" w:rsidRPr="004B77EF" w:rsidRDefault="004B77EF" w:rsidP="004B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28BF" w14:textId="77777777" w:rsidR="00031099" w:rsidRDefault="00031099" w:rsidP="001F3B7B">
      <w:r>
        <w:separator/>
      </w:r>
    </w:p>
  </w:footnote>
  <w:footnote w:type="continuationSeparator" w:id="0">
    <w:p w14:paraId="3E0E2DC5" w14:textId="77777777" w:rsidR="00031099" w:rsidRDefault="00031099" w:rsidP="001F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DAE" w14:textId="77777777" w:rsidR="001F3B7B" w:rsidRPr="00B6736F" w:rsidRDefault="001F3B7B" w:rsidP="001F3B7B">
    <w:pPr>
      <w:jc w:val="center"/>
      <w:rPr>
        <w:b/>
        <w:color w:val="000000" w:themeColor="text1"/>
      </w:rPr>
    </w:pPr>
    <w:r>
      <w:rPr>
        <w:b/>
        <w:color w:val="000000" w:themeColor="text1"/>
      </w:rPr>
      <w:t xml:space="preserve">REHABILITATION TECHNOLOGY </w:t>
    </w:r>
    <w:r w:rsidRPr="00B6736F">
      <w:rPr>
        <w:b/>
        <w:color w:val="000000" w:themeColor="text1"/>
      </w:rPr>
      <w:t xml:space="preserve">VENDOR CATEGORY: </w:t>
    </w:r>
    <w:r>
      <w:rPr>
        <w:b/>
        <w:color w:val="000000" w:themeColor="text1"/>
        <w:u w:val="single"/>
      </w:rPr>
      <w:t>DRIVER REHABILITATION SPECIALIST</w:t>
    </w:r>
  </w:p>
  <w:p w14:paraId="76BC76E9" w14:textId="77777777" w:rsidR="001F3B7B" w:rsidRPr="002D1E4D" w:rsidRDefault="001F3B7B" w:rsidP="001F3B7B">
    <w:pPr>
      <w:pStyle w:val="Footer"/>
      <w:framePr w:wrap="none" w:vAnchor="text" w:hAnchor="page" w:x="5422" w:y="68"/>
      <w:rPr>
        <w:rStyle w:val="PageNumber"/>
        <w:rFonts w:ascii="Arial Narrow" w:hAnsi="Arial Narrow"/>
        <w:i/>
        <w:sz w:val="20"/>
        <w:szCs w:val="20"/>
      </w:rPr>
    </w:pPr>
    <w:r w:rsidRPr="002D1E4D">
      <w:rPr>
        <w:rStyle w:val="PageNumber"/>
        <w:rFonts w:ascii="Arial Narrow" w:hAnsi="Arial Narrow"/>
        <w:i/>
        <w:sz w:val="20"/>
        <w:szCs w:val="20"/>
      </w:rPr>
      <w:t xml:space="preserve">Page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F0340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2D1E4D">
      <w:rPr>
        <w:rStyle w:val="PageNumber"/>
        <w:rFonts w:ascii="Arial Narrow" w:hAnsi="Arial Narrow"/>
        <w:i/>
        <w:sz w:val="20"/>
        <w:szCs w:val="20"/>
      </w:rPr>
      <w:t xml:space="preserve"> of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AF0340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</w:p>
  <w:p w14:paraId="372ACC85" w14:textId="77777777" w:rsidR="001F3B7B" w:rsidRDefault="001F3B7B" w:rsidP="001F3B7B">
    <w:pPr>
      <w:pStyle w:val="Header"/>
    </w:pPr>
  </w:p>
  <w:p w14:paraId="7FF4D82A" w14:textId="77777777" w:rsidR="001F3B7B" w:rsidRDefault="001F3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658D"/>
    <w:multiLevelType w:val="hybridMultilevel"/>
    <w:tmpl w:val="341A2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7B"/>
    <w:rsid w:val="00031099"/>
    <w:rsid w:val="000422D6"/>
    <w:rsid w:val="00063A4F"/>
    <w:rsid w:val="000C1DCB"/>
    <w:rsid w:val="001F2670"/>
    <w:rsid w:val="001F3B7B"/>
    <w:rsid w:val="00243C3F"/>
    <w:rsid w:val="00294870"/>
    <w:rsid w:val="00406A84"/>
    <w:rsid w:val="004B4E65"/>
    <w:rsid w:val="004B77EF"/>
    <w:rsid w:val="004E6ABD"/>
    <w:rsid w:val="005E323E"/>
    <w:rsid w:val="00656E98"/>
    <w:rsid w:val="00691C6C"/>
    <w:rsid w:val="007843F2"/>
    <w:rsid w:val="007E325D"/>
    <w:rsid w:val="00821C2E"/>
    <w:rsid w:val="008837FC"/>
    <w:rsid w:val="00932E94"/>
    <w:rsid w:val="00951F05"/>
    <w:rsid w:val="00976942"/>
    <w:rsid w:val="009D4D0C"/>
    <w:rsid w:val="00A9345D"/>
    <w:rsid w:val="00AF0340"/>
    <w:rsid w:val="00B54DAE"/>
    <w:rsid w:val="00B84656"/>
    <w:rsid w:val="00C273BD"/>
    <w:rsid w:val="00C44814"/>
    <w:rsid w:val="00C5307B"/>
    <w:rsid w:val="00D13818"/>
    <w:rsid w:val="00DA25B9"/>
    <w:rsid w:val="00FB17A7"/>
    <w:rsid w:val="131D66B5"/>
    <w:rsid w:val="446A343F"/>
    <w:rsid w:val="545C5406"/>
    <w:rsid w:val="549F1BF0"/>
    <w:rsid w:val="593FC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C3F8"/>
  <w14:defaultImageDpi w14:val="32767"/>
  <w15:docId w15:val="{D59A570E-B735-46BA-9237-45F1F2C3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7B"/>
  </w:style>
  <w:style w:type="paragraph" w:styleId="Footer">
    <w:name w:val="footer"/>
    <w:basedOn w:val="Normal"/>
    <w:link w:val="FooterChar"/>
    <w:uiPriority w:val="99"/>
    <w:unhideWhenUsed/>
    <w:rsid w:val="001F3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7B"/>
  </w:style>
  <w:style w:type="character" w:styleId="PageNumber">
    <w:name w:val="page number"/>
    <w:basedOn w:val="DefaultParagraphFont"/>
    <w:uiPriority w:val="99"/>
    <w:semiHidden/>
    <w:unhideWhenUsed/>
    <w:rsid w:val="001F3B7B"/>
  </w:style>
  <w:style w:type="table" w:styleId="TableGrid">
    <w:name w:val="Table Grid"/>
    <w:basedOn w:val="TableNormal"/>
    <w:uiPriority w:val="39"/>
    <w:rsid w:val="001F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@coastaldriverreha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o@theneurohu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edroni@freedomandmo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2127</Characters>
  <Application>Microsoft Office Word</Application>
  <DocSecurity>0</DocSecurity>
  <Lines>17</Lines>
  <Paragraphs>4</Paragraphs>
  <ScaleCrop>false</ScaleCrop>
  <Company>University of South Florida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Sundarrao, Stephen</dc:creator>
  <cp:lastModifiedBy>Joanna Wood</cp:lastModifiedBy>
  <cp:revision>3</cp:revision>
  <cp:lastPrinted>2018-08-01T16:51:00Z</cp:lastPrinted>
  <dcterms:created xsi:type="dcterms:W3CDTF">2022-01-24T21:30:00Z</dcterms:created>
  <dcterms:modified xsi:type="dcterms:W3CDTF">2022-02-16T21:52:00Z</dcterms:modified>
</cp:coreProperties>
</file>